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0DEF" w14:textId="77777777" w:rsidR="00EF153A" w:rsidRDefault="00EF153A" w:rsidP="00EF153A">
      <w:pPr>
        <w:pStyle w:val="Nagwek1"/>
      </w:pPr>
      <w:r>
        <w:t>Polityka prywatności</w:t>
      </w:r>
    </w:p>
    <w:p w14:paraId="2054622B" w14:textId="77777777" w:rsidR="00EF153A" w:rsidRDefault="00EF153A" w:rsidP="00EF153A">
      <w:pPr>
        <w:pStyle w:val="NormalnyWeb"/>
      </w:pPr>
      <w:r>
        <w:t>Drodzy Klienci/Szanowni Rodzice</w:t>
      </w:r>
    </w:p>
    <w:p w14:paraId="6046C504" w14:textId="77777777" w:rsidR="00EF153A" w:rsidRDefault="00EF153A" w:rsidP="00EF153A">
      <w:pPr>
        <w:pStyle w:val="NormalnyWeb"/>
      </w:pPr>
      <w:r>
        <w:t>W związku z nadchodzącymi zmianami w zakresie ochrony prywatności</w:t>
      </w:r>
    </w:p>
    <w:p w14:paraId="1601098A" w14:textId="77777777" w:rsidR="00EF153A" w:rsidRDefault="00EF153A" w:rsidP="00EF153A">
      <w:pPr>
        <w:pStyle w:val="NormalnyWeb"/>
      </w:pPr>
      <w:r>
        <w:t>(Zgodnie z art. 13 ogólnego rozporządzenia o ochronie danych osobowych z dnia 27 kwietnia 2016 r.) chcielibyśmy przypomnieć cele i zasady na jakich przetwarzamy Państwa dane osobowe.</w:t>
      </w:r>
    </w:p>
    <w:p w14:paraId="40D7B9DE" w14:textId="77777777" w:rsidR="00EF153A" w:rsidRDefault="00EF153A" w:rsidP="00EF153A">
      <w:pPr>
        <w:pStyle w:val="NormalnyWeb"/>
      </w:pPr>
      <w:r>
        <w:rPr>
          <w:rStyle w:val="Pogrubienie"/>
        </w:rPr>
        <w:t>Kto przetwarza Państwa dane?</w:t>
      </w:r>
    </w:p>
    <w:p w14:paraId="2F023F1C" w14:textId="77777777" w:rsidR="00EF153A" w:rsidRDefault="00EF153A" w:rsidP="00EF153A">
      <w:pPr>
        <w:pStyle w:val="NormalnyWeb"/>
      </w:pPr>
      <w:r>
        <w:t>Administratorem danych osobowych jest Progress-</w:t>
      </w:r>
      <w:proofErr w:type="spellStart"/>
      <w:r>
        <w:t>Camp</w:t>
      </w:r>
      <w:proofErr w:type="spellEnd"/>
      <w:r>
        <w:t xml:space="preserve"> s.c. z siedzibą we Wrocławiu (51-650) przy ul. Canaletta 12/4 (dalej: „Progress-</w:t>
      </w:r>
      <w:proofErr w:type="spellStart"/>
      <w:r>
        <w:t>Camp</w:t>
      </w:r>
      <w:proofErr w:type="spellEnd"/>
      <w:r>
        <w:t>”).</w:t>
      </w:r>
    </w:p>
    <w:p w14:paraId="043BD743" w14:textId="77777777" w:rsidR="00EF153A" w:rsidRDefault="00EF153A" w:rsidP="00EF153A">
      <w:pPr>
        <w:pStyle w:val="NormalnyWeb"/>
      </w:pPr>
      <w:r>
        <w:rPr>
          <w:rStyle w:val="Pogrubienie"/>
        </w:rPr>
        <w:t>Dlaczego przetwarzamy Państwa dane?</w:t>
      </w:r>
    </w:p>
    <w:p w14:paraId="06BDE0C3" w14:textId="77777777" w:rsidR="00EF153A" w:rsidRDefault="00EF153A" w:rsidP="00EF153A">
      <w:pPr>
        <w:pStyle w:val="NormalnyWeb"/>
      </w:pPr>
      <w:r>
        <w:t>Przetwarzanie Państwa danych pozwala nam na świadczenie usług oferowanych przez Progress-</w:t>
      </w:r>
      <w:proofErr w:type="spellStart"/>
      <w:r>
        <w:t>Camp</w:t>
      </w:r>
      <w:proofErr w:type="spellEnd"/>
      <w:r>
        <w:t xml:space="preserve"> m.in. organizacji obozów sportowo-rekreacyjnych dla dzieci (do tego zaliczamy między innymi kontakt związany z wykonywaniem umowy). Jeśli zostanie wyrażona zgoda państwa dane zostaną także </w:t>
      </w:r>
      <w:proofErr w:type="gramStart"/>
      <w:r>
        <w:t>wykorzystane ,</w:t>
      </w:r>
      <w:proofErr w:type="gramEnd"/>
      <w:r>
        <w:t xml:space="preserve"> aby powiadomić Państwa o nowościach, aktualnościach oraz promocjach.</w:t>
      </w:r>
    </w:p>
    <w:p w14:paraId="3D644DE4" w14:textId="77777777" w:rsidR="00EF153A" w:rsidRDefault="00EF153A" w:rsidP="00EF153A">
      <w:pPr>
        <w:pStyle w:val="NormalnyWeb"/>
      </w:pPr>
      <w:r>
        <w:rPr>
          <w:rStyle w:val="Pogrubienie"/>
        </w:rPr>
        <w:t>W jakim celu przetwarzamy Państwa dane?</w:t>
      </w:r>
    </w:p>
    <w:p w14:paraId="4C0CEE62" w14:textId="77777777" w:rsidR="00EF153A" w:rsidRDefault="00EF153A" w:rsidP="00EF153A">
      <w:pPr>
        <w:pStyle w:val="NormalnyWeb"/>
      </w:pPr>
      <w:r>
        <w:t>– w celu zawarcia, wykonania i kontynuacji umów usług oferowanych przez Progress-</w:t>
      </w:r>
      <w:proofErr w:type="spellStart"/>
      <w:r>
        <w:t>Camp</w:t>
      </w:r>
      <w:proofErr w:type="spellEnd"/>
      <w:r>
        <w:t>.</w:t>
      </w:r>
    </w:p>
    <w:p w14:paraId="2721F52D" w14:textId="77777777" w:rsidR="00EF153A" w:rsidRDefault="00EF153A" w:rsidP="00EF153A">
      <w:pPr>
        <w:pStyle w:val="NormalnyWeb"/>
      </w:pPr>
      <w:r>
        <w:t>– w celu wykonania ciążących na administratorze obowiązków prawnych (w szczególności: wystawianie i przechowywanie faktur/dokumentów sprzedaży i innych dokumentów księgowych, rozpatrywanie reklamacji)</w:t>
      </w:r>
    </w:p>
    <w:p w14:paraId="5CC79570" w14:textId="77777777" w:rsidR="00EF153A" w:rsidRDefault="00EF153A" w:rsidP="00EF153A">
      <w:pPr>
        <w:pStyle w:val="NormalnyWeb"/>
      </w:pPr>
      <w:r>
        <w:t>– w celu ustalenia, obrony i dochodzenia roszczeń</w:t>
      </w:r>
    </w:p>
    <w:p w14:paraId="6FBCDE93" w14:textId="77777777" w:rsidR="00EF153A" w:rsidRDefault="00EF153A" w:rsidP="00EF153A">
      <w:pPr>
        <w:pStyle w:val="NormalnyWeb"/>
      </w:pPr>
      <w:r>
        <w:t>– w celu marketingu bezpośredniego</w:t>
      </w:r>
    </w:p>
    <w:p w14:paraId="3BB39507" w14:textId="77777777" w:rsidR="00EF153A" w:rsidRDefault="00EF153A" w:rsidP="00EF153A">
      <w:pPr>
        <w:pStyle w:val="NormalnyWeb"/>
      </w:pPr>
      <w:r>
        <w:t>– w celu tworzenia zestawień analiz i statystyk (na potrzeby wewnętrzne Progress-</w:t>
      </w:r>
      <w:proofErr w:type="spellStart"/>
      <w:r>
        <w:t>Camp</w:t>
      </w:r>
      <w:proofErr w:type="spellEnd"/>
      <w:r>
        <w:t>)</w:t>
      </w:r>
    </w:p>
    <w:p w14:paraId="73690F79" w14:textId="77777777" w:rsidR="00EF153A" w:rsidRDefault="00EF153A" w:rsidP="00EF153A">
      <w:pPr>
        <w:pStyle w:val="NormalnyWeb"/>
      </w:pPr>
      <w:r>
        <w:t>– w celu weryfikacji wiarygodności płatniczej</w:t>
      </w:r>
    </w:p>
    <w:p w14:paraId="20837E4F" w14:textId="77777777" w:rsidR="00EF153A" w:rsidRDefault="00EF153A" w:rsidP="00EF153A">
      <w:pPr>
        <w:pStyle w:val="NormalnyWeb"/>
      </w:pPr>
      <w:r>
        <w:t>– w celu wsparcia obsługi</w:t>
      </w:r>
    </w:p>
    <w:p w14:paraId="6F915F28" w14:textId="77777777" w:rsidR="00EF153A" w:rsidRDefault="00EF153A" w:rsidP="00EF153A">
      <w:pPr>
        <w:pStyle w:val="NormalnyWeb"/>
      </w:pPr>
      <w:r>
        <w:t xml:space="preserve">– w celu szeroko pojętej współpracy handlowej, na podstawie art. 6 ust. 1 lit. a, b, c, d, e, f lub art. 9 ust. 1 oraz ust. 2 lit. a, b, c, d, h, </w:t>
      </w:r>
      <w:proofErr w:type="gramStart"/>
      <w:r>
        <w:t>i,</w:t>
      </w:r>
      <w:proofErr w:type="gramEnd"/>
      <w:r>
        <w:t xml:space="preserve"> j – ogólnego rozporządzenia o ochronie danych osobowych z dnia 27 kwietnia 2016r.</w:t>
      </w:r>
    </w:p>
    <w:p w14:paraId="36FC8628" w14:textId="77777777" w:rsidR="00EF153A" w:rsidRDefault="00EF153A" w:rsidP="00EF153A">
      <w:pPr>
        <w:pStyle w:val="NormalnyWeb"/>
      </w:pPr>
      <w:r>
        <w:t>Progress-</w:t>
      </w:r>
      <w:proofErr w:type="spellStart"/>
      <w:r>
        <w:t>Camp</w:t>
      </w:r>
      <w:proofErr w:type="spellEnd"/>
      <w:r>
        <w:t xml:space="preserve"> przetwarza dane osobowe na podstawie art. 6 ust. 1 lit. f) – przetwarzanie jest niezbędne do celów wynikających z prawnie uzasadnionych interesów realizowanych przez CP Progress-</w:t>
      </w:r>
      <w:proofErr w:type="spellStart"/>
      <w:r>
        <w:t>Camp</w:t>
      </w:r>
      <w:proofErr w:type="spellEnd"/>
      <w:r>
        <w:t>.</w:t>
      </w:r>
    </w:p>
    <w:p w14:paraId="10B3737E" w14:textId="77777777" w:rsidR="00EF153A" w:rsidRDefault="00EF153A" w:rsidP="00EF153A">
      <w:pPr>
        <w:pStyle w:val="NormalnyWeb"/>
      </w:pPr>
      <w:r>
        <w:rPr>
          <w:rStyle w:val="Pogrubienie"/>
        </w:rPr>
        <w:lastRenderedPageBreak/>
        <w:t>Komu udostępniamy Twoje dane?</w:t>
      </w:r>
    </w:p>
    <w:p w14:paraId="4F625CC6" w14:textId="77777777" w:rsidR="00EF153A" w:rsidRDefault="00EF153A" w:rsidP="00EF153A">
      <w:pPr>
        <w:pStyle w:val="NormalnyWeb"/>
      </w:pPr>
      <w:r>
        <w:t>W związku z usługami jakie podmioty zewnętrzne świadczą na rzecz Progress-</w:t>
      </w:r>
      <w:proofErr w:type="spellStart"/>
      <w:r>
        <w:t>Camp</w:t>
      </w:r>
      <w:proofErr w:type="spellEnd"/>
      <w:r>
        <w:t>, podmioty te mogą uzyskać dostęp do Twoich danych osobowych, w zakresie niezbędnym dla realizacji tych usług. Te podmioty to dostawcy usług i systemów informatycznych, operatorzy pocztowi i kurierzy, operatorzy płatności, firmy oferujące usługi prawne lub audytowe, firmy ubezpieczeniowe, u których ubezpieczamy uczestników naszych obozów.</w:t>
      </w:r>
    </w:p>
    <w:p w14:paraId="0B8DF405" w14:textId="77777777" w:rsidR="00EF153A" w:rsidRDefault="00EF153A" w:rsidP="00EF153A">
      <w:pPr>
        <w:pStyle w:val="NormalnyWeb"/>
      </w:pPr>
      <w:r>
        <w:rPr>
          <w:rStyle w:val="Pogrubienie"/>
        </w:rPr>
        <w:t>Jak długo przechowujemy Państwa dane?</w:t>
      </w:r>
    </w:p>
    <w:p w14:paraId="5FD7205B" w14:textId="77777777" w:rsidR="00EF153A" w:rsidRDefault="00EF153A" w:rsidP="00EF153A">
      <w:pPr>
        <w:pStyle w:val="NormalnyWeb"/>
      </w:pPr>
      <w:r>
        <w:t>Pana/Pani dane osobowe przechowywane będą przez okres adekwatny i nie dłuższy od okresów zgodnych z aktualnie obowiązującymi przepisami prawa w poszczególnych obszarach przetwarzania danych osobowych.</w:t>
      </w:r>
    </w:p>
    <w:p w14:paraId="5B013A45" w14:textId="77777777" w:rsidR="00EF153A" w:rsidRDefault="00EF153A" w:rsidP="00EF153A">
      <w:pPr>
        <w:pStyle w:val="NormalnyWeb"/>
      </w:pPr>
      <w:r>
        <w:rPr>
          <w:rStyle w:val="Pogrubienie"/>
        </w:rPr>
        <w:t>Jakie mają Państwo prawa?</w:t>
      </w:r>
    </w:p>
    <w:p w14:paraId="59254288" w14:textId="77777777" w:rsidR="00EF153A" w:rsidRDefault="00EF153A" w:rsidP="00EF153A">
      <w:pPr>
        <w:pStyle w:val="NormalnyWeb"/>
      </w:pPr>
      <w:r>
        <w:t>W związku z przetwarzaniem przez Progress-</w:t>
      </w:r>
      <w:proofErr w:type="spellStart"/>
      <w:r>
        <w:t>Camp</w:t>
      </w:r>
      <w:proofErr w:type="spellEnd"/>
      <w:r>
        <w:t xml:space="preserve"> Twoich danych przysługuje szereg uprawnień:</w:t>
      </w:r>
    </w:p>
    <w:p w14:paraId="0576309B" w14:textId="77777777" w:rsidR="00EF153A" w:rsidRDefault="00EF153A" w:rsidP="00EF153A">
      <w:pPr>
        <w:pStyle w:val="NormalnyWeb"/>
      </w:pPr>
      <w:r>
        <w:t>– Posiada Pani/Pan prawo do: żądania od administratora dostępu do danych osobowych; sprostowania, usunięcia lub ograniczenia przetwarzania danych osobowych; wniesienia sprzeciwu wobec przetwarzania, przenoszenia danych lub cofnięcia zgody w dowolnym momencie.</w:t>
      </w:r>
    </w:p>
    <w:p w14:paraId="22334B94" w14:textId="77777777" w:rsidR="00EF153A" w:rsidRDefault="00EF153A" w:rsidP="00EF153A">
      <w:pPr>
        <w:pStyle w:val="NormalnyWeb"/>
      </w:pPr>
      <w:r>
        <w:t>–  Ma Pan/Pani prawo wniesienia skargi do organu nadzorczego.</w:t>
      </w:r>
    </w:p>
    <w:p w14:paraId="24E7391F" w14:textId="77777777" w:rsidR="00EF153A" w:rsidRDefault="00EF153A" w:rsidP="00EF153A">
      <w:pPr>
        <w:pStyle w:val="NormalnyWeb"/>
      </w:pPr>
      <w:r>
        <w:t>– Podanie danych osobowych jest ustawowym warunkiem zawarcia umowy i jest dobrowolne, jednakże niepodanie danych w zakresie wymaganym przez administratora może skutkować niewykonaniem umowy. W pozostałych przypadkach opiera się na dobrowolnej zgodzie osoby udostępniającej swoje dane osobowe lub przepisach prawa (w szczególności ogólnego rozporządzenia o ochronie danych osobowych z dnia 27 kwietnia 2016r. – RODO), jednakże niepodanie danych w zakresie wymaganym przez Progress-</w:t>
      </w:r>
      <w:proofErr w:type="spellStart"/>
      <w:r>
        <w:t>Camp</w:t>
      </w:r>
      <w:proofErr w:type="spellEnd"/>
      <w:r>
        <w:t xml:space="preserve"> może skutkować niemożliwością wykonania umowy.</w:t>
      </w:r>
    </w:p>
    <w:p w14:paraId="55871142" w14:textId="77777777" w:rsidR="00EF153A" w:rsidRDefault="00EF153A" w:rsidP="00EF153A">
      <w:pPr>
        <w:pStyle w:val="NormalnyWeb"/>
      </w:pPr>
      <w:r>
        <w:t>Jeśli uważają Państwo, że przetwarzanie przez nas danych narusza Państwa prawa proszę nas o tym poinformować. Staramy się reagować na uwagi i sugestie naszych Klientów. Przysługuje Państwu także prawo wniesienia skargi do organu nadzorczego (w Polsce – Generalny Inspektor Ochrony Danych Osobowych lub organ utworzony w jego miejsce).</w:t>
      </w:r>
    </w:p>
    <w:p w14:paraId="39ADF741" w14:textId="77777777" w:rsidR="00EF153A" w:rsidRPr="00F972C9" w:rsidRDefault="00EF153A" w:rsidP="00EF153A">
      <w:pPr>
        <w:pStyle w:val="NormalnyWeb"/>
        <w:rPr>
          <w:lang w:val="en-US"/>
        </w:rPr>
      </w:pPr>
      <w:proofErr w:type="spellStart"/>
      <w:r w:rsidRPr="00F972C9">
        <w:rPr>
          <w:lang w:val="en-US"/>
        </w:rPr>
        <w:t>Pozdrawiamy</w:t>
      </w:r>
      <w:proofErr w:type="spellEnd"/>
      <w:r w:rsidRPr="00F972C9">
        <w:rPr>
          <w:lang w:val="en-US"/>
        </w:rPr>
        <w:t>,</w:t>
      </w:r>
    </w:p>
    <w:p w14:paraId="61F35021" w14:textId="77777777" w:rsidR="00EF153A" w:rsidRPr="00F972C9" w:rsidRDefault="00EF153A" w:rsidP="00EF153A">
      <w:pPr>
        <w:pStyle w:val="NormalnyWeb"/>
        <w:rPr>
          <w:lang w:val="en-US"/>
        </w:rPr>
      </w:pPr>
      <w:r w:rsidRPr="00F972C9">
        <w:rPr>
          <w:lang w:val="en-US"/>
        </w:rPr>
        <w:t xml:space="preserve">Progress-Camp </w:t>
      </w:r>
      <w:proofErr w:type="spellStart"/>
      <w:r w:rsidRPr="00F972C9">
        <w:rPr>
          <w:lang w:val="en-US"/>
        </w:rPr>
        <w:t>s.c.</w:t>
      </w:r>
      <w:proofErr w:type="spellEnd"/>
    </w:p>
    <w:p w14:paraId="75C42300" w14:textId="77777777" w:rsidR="00EF153A" w:rsidRPr="00EF153A" w:rsidRDefault="00EF153A">
      <w:pPr>
        <w:rPr>
          <w:lang w:val="en-US"/>
        </w:rPr>
      </w:pPr>
    </w:p>
    <w:sectPr w:rsidR="00EF153A" w:rsidRPr="00EF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3A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33FFD"/>
  <w15:chartTrackingRefBased/>
  <w15:docId w15:val="{2CDEE493-E38D-8D45-ADAD-205EFA74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1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5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15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F1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2023-02-01T22:43:00Z</dcterms:created>
  <dcterms:modified xsi:type="dcterms:W3CDTF">2023-02-01T22:43:00Z</dcterms:modified>
</cp:coreProperties>
</file>